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ANEXO </w:t>
      </w:r>
    </w:p>
    <w:p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Questões </w:t>
      </w:r>
      <w:r>
        <w:rPr>
          <w:rFonts w:cstheme="minorHAnsi"/>
          <w:b/>
          <w:bCs/>
        </w:rPr>
        <w:t xml:space="preserve">para c</w:t>
      </w:r>
      <w:r>
        <w:rPr>
          <w:rFonts w:cstheme="minorHAnsi"/>
          <w:b/>
          <w:bCs/>
        </w:rPr>
        <w:t xml:space="preserve">andidatos </w:t>
      </w:r>
      <w:r>
        <w:rPr>
          <w:rFonts w:cstheme="minorHAnsi"/>
          <w:b/>
          <w:bCs/>
        </w:rPr>
        <w:t xml:space="preserve">à vaga de </w:t>
      </w:r>
      <w:r>
        <w:rPr>
          <w:rFonts w:cstheme="minorHAnsi"/>
          <w:b/>
          <w:bCs/>
        </w:rPr>
        <w:t xml:space="preserve">monitoria </w:t>
      </w:r>
      <w:r>
        <w:rPr>
          <w:rFonts w:cstheme="minorHAnsi"/>
          <w:b/>
          <w:bCs/>
        </w:rPr>
        <w:t xml:space="preserve">remunerada</w:t>
      </w:r>
      <w:r>
        <w:rPr>
          <w:rFonts w:cstheme="minorHAnsi"/>
          <w:b/>
          <w:bCs/>
        </w:rPr>
        <w:t xml:space="preserve"> </w:t>
      </w:r>
    </w:p>
    <w:p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componente curricular </w:t>
      </w:r>
    </w:p>
    <w:p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BIOLOGIA CELULAR -</w:t>
      </w:r>
      <w:r>
        <w:rPr>
          <w:rFonts w:cstheme="minorHAnsi"/>
          <w:b/>
          <w:bCs/>
          <w:color w:val="ff0000"/>
          <w:sz w:val="24"/>
          <w:szCs w:val="24"/>
        </w:rPr>
        <w:t xml:space="preserve">GBI102</w:t>
      </w: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Os/As candidatos/as à vaga d</w:t>
      </w:r>
      <w:r>
        <w:rPr>
          <w:rFonts w:cstheme="minorHAnsi"/>
        </w:rPr>
        <w:t xml:space="preserve">e</w:t>
      </w:r>
      <w:r>
        <w:rPr>
          <w:rFonts w:cstheme="minorHAnsi"/>
        </w:rPr>
        <w:t xml:space="preserve"> monitoria</w:t>
      </w:r>
      <w:r>
        <w:rPr>
          <w:rFonts w:cstheme="minorHAnsi"/>
        </w:rPr>
        <w:t xml:space="preserve"> remunerada</w:t>
      </w:r>
      <w:r>
        <w:rPr>
          <w:rFonts w:cstheme="minorHAnsi"/>
        </w:rPr>
        <w:t xml:space="preserve"> em GBI102</w:t>
      </w:r>
      <w:r>
        <w:rPr>
          <w:rFonts w:cstheme="minorHAnsi"/>
        </w:rPr>
        <w:t xml:space="preserve">- Biologia Celular</w:t>
      </w:r>
      <w:r>
        <w:rPr>
          <w:rFonts w:cstheme="minorHAnsi"/>
        </w:rPr>
        <w:t xml:space="preserve"> deverão responder as seguintes questões:</w:t>
      </w:r>
    </w:p>
    <w:p>
      <w:pPr>
        <w:rPr>
          <w:rFonts w:cstheme="minorHAnsi"/>
        </w:rPr>
      </w:pPr>
      <w:r>
        <w:rPr>
          <w:rFonts w:cstheme="minorHAnsi"/>
        </w:rPr>
        <w:t xml:space="preserve">Nome: </w:t>
      </w:r>
    </w:p>
    <w:p>
      <w:pPr>
        <w:rPr>
          <w:rFonts w:cstheme="minorHAnsi"/>
        </w:rPr>
      </w:pPr>
      <w:r>
        <w:rPr>
          <w:rFonts w:cstheme="minorHAnsi"/>
        </w:rPr>
        <w:t xml:space="preserve">Curso:</w:t>
      </w:r>
      <w:r>
        <w:rPr>
          <w:rFonts w:cstheme="minorHAnsi"/>
        </w:rPr>
        <w:t xml:space="preserve"> </w:t>
      </w:r>
    </w:p>
    <w:p>
      <w:pPr>
        <w:rPr>
          <w:rFonts w:cstheme="minorHAnsi"/>
        </w:rPr>
      </w:pPr>
      <w:r>
        <w:rPr>
          <w:rFonts w:cstheme="minorHAnsi"/>
        </w:rPr>
        <w:t xml:space="preserve">E-mail institucional: </w:t>
      </w:r>
    </w:p>
    <w:p>
      <w:pPr>
        <w:pStyle w:val="PargrafodaLista"/>
        <w:numPr>
          <w:ilvl w:val="0"/>
          <w:numId w:val="5"/>
        </w:numPr>
        <w:tabs>
          <w:tab w:val="left" w:pos="0"/>
        </w:tabs>
        <w:spacing w:after="0" w:line="240" w:lineRule="auto"/>
        <w:ind w:firstLine="0" w:left="0"/>
        <w:jc w:val="both"/>
        <w:rPr>
          <w:rFonts w:cstheme="minorHAnsi"/>
        </w:rPr>
      </w:pPr>
      <w:r>
        <w:rPr>
          <w:rFonts w:cstheme="minorHAnsi"/>
        </w:rPr>
        <w:t xml:space="preserve">No quadro abaixo, marque os horários </w:t>
      </w:r>
      <w:r>
        <w:rPr>
          <w:rFonts w:cstheme="minorHAnsi"/>
        </w:rPr>
        <w:t xml:space="preserve">que você teria </w:t>
      </w:r>
      <w:r>
        <w:rPr>
          <w:rFonts w:cstheme="minorHAnsi"/>
        </w:rPr>
        <w:t xml:space="preserve">disponíve</w:t>
      </w:r>
      <w:r>
        <w:rPr>
          <w:rFonts w:cstheme="minorHAnsi"/>
        </w:rPr>
        <w:t xml:space="preserve">l caso fosse selecionado </w:t>
      </w:r>
      <w:r>
        <w:rPr>
          <w:rFonts w:cstheme="minorHAnsi"/>
        </w:rPr>
        <w:t xml:space="preserve"> para atuar na monitoria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557"/>
        <w:gridCol w:w="1415"/>
        <w:gridCol w:w="1415"/>
        <w:gridCol w:w="1415"/>
        <w:gridCol w:w="1415"/>
      </w:tblGrid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Segunda- feira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Terça- feira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Quarta- feira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Quinta- feira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Sexta- feira</w:t>
            </w: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7h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9h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13h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14h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16h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  <w:t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17h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  <w:r>
        <w:rPr>
          <w:rFonts w:cstheme="minorHAnsi"/>
        </w:rPr>
        <w:t xml:space="preserve">Observações que considere pertinente quanto </w:t>
      </w:r>
      <w:r>
        <w:rPr>
          <w:rFonts w:cstheme="minorHAnsi"/>
        </w:rPr>
        <w:t xml:space="preserve">à</w:t>
      </w:r>
      <w:r>
        <w:rPr>
          <w:rFonts w:cstheme="minorHAnsi"/>
        </w:rPr>
        <w:t xml:space="preserve"> disponibilidade de horários</w:t>
      </w:r>
      <w:r>
        <w:rPr>
          <w:rFonts w:cstheme="minorHAnsi"/>
        </w:rPr>
        <w:t xml:space="preserve">:</w:t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pStyle w:val="PargrafodaLista"/>
        <w:ind w:left="0"/>
        <w:rPr>
          <w:rFonts w:cstheme="minorHAnsi"/>
        </w:rPr>
      </w:pPr>
      <w:r>
        <w:rPr>
          <w:rFonts w:cstheme="minorHAnsi"/>
        </w:rPr>
        <w:t xml:space="preserve">2.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Apresente três partes do microscópio que você julga importante para o manuseio e discuta suas funções (utilize, no máximo, uma página para responder)</w:t>
      </w:r>
    </w:p>
    <w:p>
      <w:pPr>
        <w:pStyle w:val="PargrafodaLista"/>
        <w:ind w:left="0"/>
        <w:rPr>
          <w:rFonts w:cstheme="minorHAnsi"/>
        </w:rPr>
      </w:pPr>
    </w:p>
    <w:p>
      <w:pPr>
        <w:pStyle w:val="PargrafodaLista"/>
        <w:ind w:left="0"/>
        <w:rPr>
          <w:rFonts w:cstheme="minorHAnsi"/>
        </w:rPr>
      </w:pPr>
      <w:r>
        <w:rPr>
          <w:rFonts w:cstheme="minorHAnsi"/>
        </w:rPr>
        <w:t xml:space="preserve">3. Apresente uma definição de célula</w:t>
      </w:r>
      <w:r>
        <w:rPr>
          <w:rFonts w:cstheme="minorHAnsi"/>
        </w:rPr>
        <w:t xml:space="preserve">.</w:t>
      </w:r>
    </w:p>
    <w:p>
      <w:pPr>
        <w:pStyle w:val="PargrafodaLista"/>
        <w:ind w:left="0"/>
        <w:rPr>
          <w:rFonts w:cstheme="minorHAnsi"/>
        </w:rPr>
      </w:pPr>
    </w:p>
    <w:p>
      <w:pPr>
        <w:pStyle w:val="PargrafodaLista"/>
        <w:ind w:left="0"/>
        <w:rPr>
          <w:rFonts w:cstheme="minorHAnsi"/>
        </w:rPr>
      </w:pPr>
      <w:r>
        <w:rPr>
          <w:rFonts w:cstheme="minorHAnsi"/>
        </w:rPr>
        <w:t xml:space="preserve">4.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C</w:t>
      </w:r>
      <w:r>
        <w:rPr>
          <w:rFonts w:cstheme="minorHAnsi"/>
        </w:rPr>
        <w:t xml:space="preserve">ompare as células procarióticas e eucarióticas</w:t>
      </w:r>
      <w:r>
        <w:rPr>
          <w:rFonts w:cstheme="minorHAnsi"/>
        </w:rPr>
        <w:t xml:space="preserve">.</w:t>
      </w:r>
      <w:r>
        <w:rPr>
          <w:rFonts w:cstheme="minorHAnsi"/>
        </w:rPr>
        <w:t xml:space="preserve"> </w:t>
      </w:r>
    </w:p>
    <w:p>
      <w:pPr>
        <w:pStyle w:val="PargrafodaLista"/>
        <w:ind w:left="0"/>
        <w:rPr>
          <w:rFonts w:cstheme="minorHAnsi"/>
        </w:rPr>
      </w:pPr>
    </w:p>
    <w:p>
      <w:pPr>
        <w:pStyle w:val="PargrafodaLista"/>
        <w:ind w:left="0"/>
        <w:rPr>
          <w:rFonts w:cstheme="minorHAnsi"/>
        </w:rPr>
      </w:pPr>
      <w:r>
        <w:rPr>
          <w:rFonts w:cstheme="minorHAnsi"/>
        </w:rPr>
        <w:t xml:space="preserve">5. Compare as células animais e vegetais.</w:t>
      </w:r>
    </w:p>
    <w:p>
      <w:pPr>
        <w:pStyle w:val="PargrafodaLista"/>
        <w:ind w:left="0"/>
        <w:rPr>
          <w:rFonts w:cstheme="minorHAnsi"/>
        </w:rPr>
      </w:pPr>
    </w:p>
    <w:sectPr>
      <w:pgSz w:h="16838" w:w="11906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085A1369"/>
    <w:lvl w:ilvl="0" w:tplc="0416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60019">
      <w:lvlJc w:val="left"/>
      <w:lvlText w:val="%2."/>
      <w:numFmt w:val="lowerLetter"/>
      <w:pPr>
        <w:ind w:hanging="360" w:left="1440"/>
      </w:pPr>
      <w:start w:val="1"/>
    </w:lvl>
    <w:lvl w:ilvl="2" w:tentative="true" w:tplc="0416001B">
      <w:lvlJc w:val="right"/>
      <w:lvlText w:val="%3."/>
      <w:numFmt w:val="lowerRoman"/>
      <w:pPr>
        <w:ind w:hanging="180" w:left="2160"/>
      </w:pPr>
      <w:start w:val="1"/>
    </w:lvl>
    <w:lvl w:ilvl="3" w:tentative="true" w:tplc="0416000F">
      <w:lvlJc w:val="left"/>
      <w:lvlText w:val="%4."/>
      <w:numFmt w:val="decimal"/>
      <w:pPr>
        <w:ind w:hanging="360" w:left="2880"/>
      </w:pPr>
      <w:start w:val="1"/>
    </w:lvl>
    <w:lvl w:ilvl="4" w:tentative="true" w:tplc="04160019">
      <w:lvlJc w:val="left"/>
      <w:lvlText w:val="%5."/>
      <w:numFmt w:val="lowerLetter"/>
      <w:pPr>
        <w:ind w:hanging="360" w:left="3600"/>
      </w:pPr>
      <w:start w:val="1"/>
    </w:lvl>
    <w:lvl w:ilvl="5" w:tentative="true" w:tplc="0416001B">
      <w:lvlJc w:val="right"/>
      <w:lvlText w:val="%6."/>
      <w:numFmt w:val="lowerRoman"/>
      <w:pPr>
        <w:ind w:hanging="180" w:left="4320"/>
      </w:pPr>
      <w:start w:val="1"/>
    </w:lvl>
    <w:lvl w:ilvl="6" w:tentative="true" w:tplc="0416000F">
      <w:lvlJc w:val="left"/>
      <w:lvlText w:val="%7."/>
      <w:numFmt w:val="decimal"/>
      <w:pPr>
        <w:ind w:hanging="360" w:left="5040"/>
      </w:pPr>
      <w:start w:val="1"/>
    </w:lvl>
    <w:lvl w:ilvl="7" w:tentative="true" w:tplc="04160019">
      <w:lvlJc w:val="left"/>
      <w:lvlText w:val="%8."/>
      <w:numFmt w:val="lowerLetter"/>
      <w:pPr>
        <w:ind w:hanging="360" w:left="5760"/>
      </w:pPr>
      <w:start w:val="1"/>
    </w:lvl>
    <w:lvl w:ilvl="8" w:tentative="true" w:tplc="0416001B">
      <w:lvlJc w:val="right"/>
      <w:lvlText w:val="%9."/>
      <w:numFmt w:val="lowerRoman"/>
      <w:pPr>
        <w:ind w:hanging="180" w:left="6480"/>
      </w:pPr>
      <w:start w:val="1"/>
    </w:lvl>
  </w:abstractNum>
  <w:abstractNum w:abstractNumId="1">
    <w:multiLevelType w:val="hybridMultilevel"/>
    <w:nsid w:val="11C272B7"/>
    <w:lvl w:ilvl="0" w:tplc="04160011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entative="true" w:tplc="04160019">
      <w:lvlJc w:val="left"/>
      <w:lvlText w:val="%2."/>
      <w:numFmt w:val="lowerLetter"/>
      <w:pPr>
        <w:ind w:hanging="360" w:left="1440"/>
      </w:pPr>
      <w:start w:val="1"/>
    </w:lvl>
    <w:lvl w:ilvl="2" w:tentative="true" w:tplc="0416001B">
      <w:lvlJc w:val="right"/>
      <w:lvlText w:val="%3."/>
      <w:numFmt w:val="lowerRoman"/>
      <w:pPr>
        <w:ind w:hanging="180" w:left="2160"/>
      </w:pPr>
      <w:start w:val="1"/>
    </w:lvl>
    <w:lvl w:ilvl="3" w:tentative="true" w:tplc="0416000F">
      <w:lvlJc w:val="left"/>
      <w:lvlText w:val="%4."/>
      <w:numFmt w:val="decimal"/>
      <w:pPr>
        <w:ind w:hanging="360" w:left="2880"/>
      </w:pPr>
      <w:start w:val="1"/>
    </w:lvl>
    <w:lvl w:ilvl="4" w:tentative="true" w:tplc="04160019">
      <w:lvlJc w:val="left"/>
      <w:lvlText w:val="%5."/>
      <w:numFmt w:val="lowerLetter"/>
      <w:pPr>
        <w:ind w:hanging="360" w:left="3600"/>
      </w:pPr>
      <w:start w:val="1"/>
    </w:lvl>
    <w:lvl w:ilvl="5" w:tentative="true" w:tplc="0416001B">
      <w:lvlJc w:val="right"/>
      <w:lvlText w:val="%6."/>
      <w:numFmt w:val="lowerRoman"/>
      <w:pPr>
        <w:ind w:hanging="180" w:left="4320"/>
      </w:pPr>
      <w:start w:val="1"/>
    </w:lvl>
    <w:lvl w:ilvl="6" w:tentative="true" w:tplc="0416000F">
      <w:lvlJc w:val="left"/>
      <w:lvlText w:val="%7."/>
      <w:numFmt w:val="decimal"/>
      <w:pPr>
        <w:ind w:hanging="360" w:left="5040"/>
      </w:pPr>
      <w:start w:val="1"/>
    </w:lvl>
    <w:lvl w:ilvl="7" w:tentative="true" w:tplc="04160019">
      <w:lvlJc w:val="left"/>
      <w:lvlText w:val="%8."/>
      <w:numFmt w:val="lowerLetter"/>
      <w:pPr>
        <w:ind w:hanging="360" w:left="5760"/>
      </w:pPr>
      <w:start w:val="1"/>
    </w:lvl>
    <w:lvl w:ilvl="8" w:tentative="true" w:tplc="0416001B">
      <w:lvlJc w:val="right"/>
      <w:lvlText w:val="%9."/>
      <w:numFmt w:val="lowerRoman"/>
      <w:pPr>
        <w:ind w:hanging="180" w:left="6480"/>
      </w:pPr>
      <w:start w:val="1"/>
    </w:lvl>
  </w:abstractNum>
  <w:abstractNum w:abstractNumId="2">
    <w:multiLevelType w:val="hybridMultilevel"/>
    <w:nsid w:val="263A3B33"/>
    <w:lvl w:ilvl="0" w:tplc="04160011">
      <w:lvlJc w:val="left"/>
      <w:lvlText w:val="%1)"/>
      <w:numFmt w:val="decimal"/>
      <w:pPr>
        <w:ind w:hanging="360" w:left="720"/>
      </w:pPr>
      <w:start w:val="1"/>
    </w:lvl>
    <w:lvl w:ilvl="1" w:tplc="04160019">
      <w:lvlJc w:val="left"/>
      <w:lvlText w:val="%2."/>
      <w:numFmt w:val="lowerLetter"/>
      <w:pPr>
        <w:ind w:hanging="360" w:left="1440"/>
      </w:pPr>
      <w:start w:val="1"/>
    </w:lvl>
    <w:lvl w:ilvl="2" w:tplc="0416001B">
      <w:lvlJc w:val="right"/>
      <w:lvlText w:val="%3."/>
      <w:numFmt w:val="lowerRoman"/>
      <w:pPr>
        <w:ind w:hanging="180" w:left="2160"/>
      </w:pPr>
      <w:start w:val="1"/>
    </w:lvl>
    <w:lvl w:ilvl="3" w:tplc="0416000F">
      <w:lvlJc w:val="left"/>
      <w:lvlText w:val="%4."/>
      <w:numFmt w:val="decimal"/>
      <w:pPr>
        <w:ind w:hanging="360" w:left="2880"/>
      </w:pPr>
      <w:start w:val="1"/>
    </w:lvl>
    <w:lvl w:ilvl="4" w:tplc="04160019">
      <w:lvlJc w:val="left"/>
      <w:lvlText w:val="%5."/>
      <w:numFmt w:val="lowerLetter"/>
      <w:pPr>
        <w:ind w:hanging="360" w:left="3600"/>
      </w:pPr>
      <w:start w:val="1"/>
    </w:lvl>
    <w:lvl w:ilvl="5" w:tplc="0416001B">
      <w:lvlJc w:val="right"/>
      <w:lvlText w:val="%6."/>
      <w:numFmt w:val="lowerRoman"/>
      <w:pPr>
        <w:ind w:hanging="180" w:left="4320"/>
      </w:pPr>
      <w:start w:val="1"/>
    </w:lvl>
    <w:lvl w:ilvl="6" w:tplc="0416000F">
      <w:lvlJc w:val="left"/>
      <w:lvlText w:val="%7."/>
      <w:numFmt w:val="decimal"/>
      <w:pPr>
        <w:ind w:hanging="360" w:left="5040"/>
      </w:pPr>
      <w:start w:val="1"/>
    </w:lvl>
    <w:lvl w:ilvl="7" w:tplc="04160019">
      <w:lvlJc w:val="left"/>
      <w:lvlText w:val="%8."/>
      <w:numFmt w:val="lowerLetter"/>
      <w:pPr>
        <w:ind w:hanging="360" w:left="5760"/>
      </w:pPr>
      <w:start w:val="1"/>
    </w:lvl>
    <w:lvl w:ilvl="8" w:tplc="0416001B">
      <w:lvlJc w:val="right"/>
      <w:lvlText w:val="%9."/>
      <w:numFmt w:val="lowerRoman"/>
      <w:pPr>
        <w:ind w:hanging="180" w:left="6480"/>
      </w:pPr>
      <w:start w:val="1"/>
    </w:lvl>
  </w:abstractNum>
  <w:abstractNum w:abstractNumId="3">
    <w:multiLevelType w:val="hybridMultilevel"/>
    <w:nsid w:val="4910370E"/>
    <w:lvl w:ilvl="0" w:tplc="0416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60019">
      <w:lvlJc w:val="left"/>
      <w:lvlText w:val="%2."/>
      <w:numFmt w:val="lowerLetter"/>
      <w:pPr>
        <w:ind w:hanging="360" w:left="1440"/>
      </w:pPr>
      <w:start w:val="1"/>
    </w:lvl>
    <w:lvl w:ilvl="2" w:tentative="true" w:tplc="0416001B">
      <w:lvlJc w:val="right"/>
      <w:lvlText w:val="%3."/>
      <w:numFmt w:val="lowerRoman"/>
      <w:pPr>
        <w:ind w:hanging="180" w:left="2160"/>
      </w:pPr>
      <w:start w:val="1"/>
    </w:lvl>
    <w:lvl w:ilvl="3" w:tentative="true" w:tplc="0416000F">
      <w:lvlJc w:val="left"/>
      <w:lvlText w:val="%4."/>
      <w:numFmt w:val="decimal"/>
      <w:pPr>
        <w:ind w:hanging="360" w:left="2880"/>
      </w:pPr>
      <w:start w:val="1"/>
    </w:lvl>
    <w:lvl w:ilvl="4" w:tentative="true" w:tplc="04160019">
      <w:lvlJc w:val="left"/>
      <w:lvlText w:val="%5."/>
      <w:numFmt w:val="lowerLetter"/>
      <w:pPr>
        <w:ind w:hanging="360" w:left="3600"/>
      </w:pPr>
      <w:start w:val="1"/>
    </w:lvl>
    <w:lvl w:ilvl="5" w:tentative="true" w:tplc="0416001B">
      <w:lvlJc w:val="right"/>
      <w:lvlText w:val="%6."/>
      <w:numFmt w:val="lowerRoman"/>
      <w:pPr>
        <w:ind w:hanging="180" w:left="4320"/>
      </w:pPr>
      <w:start w:val="1"/>
    </w:lvl>
    <w:lvl w:ilvl="6" w:tentative="true" w:tplc="0416000F">
      <w:lvlJc w:val="left"/>
      <w:lvlText w:val="%7."/>
      <w:numFmt w:val="decimal"/>
      <w:pPr>
        <w:ind w:hanging="360" w:left="5040"/>
      </w:pPr>
      <w:start w:val="1"/>
    </w:lvl>
    <w:lvl w:ilvl="7" w:tentative="true" w:tplc="04160019">
      <w:lvlJc w:val="left"/>
      <w:lvlText w:val="%8."/>
      <w:numFmt w:val="lowerLetter"/>
      <w:pPr>
        <w:ind w:hanging="360" w:left="5760"/>
      </w:pPr>
      <w:start w:val="1"/>
    </w:lvl>
    <w:lvl w:ilvl="8" w:tentative="true" w:tplc="0416001B">
      <w:lvlJc w:val="right"/>
      <w:lvlText w:val="%9."/>
      <w:numFmt w:val="lowerRoman"/>
      <w:pPr>
        <w:ind w:hanging="180" w:left="6480"/>
      </w:pPr>
      <w:start w:val="1"/>
    </w:lvl>
  </w:abstractNum>
  <w:abstractNum w:abstractNumId="4">
    <w:multiLevelType w:val="hybridMultilevel"/>
    <w:nsid w:val="741E7DC8"/>
    <w:lvl w:ilvl="0" w:tplc="0416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entative="true" w:tplc="04160019">
      <w:lvlJc w:val="left"/>
      <w:lvlText w:val="%2."/>
      <w:numFmt w:val="lowerLetter"/>
      <w:pPr>
        <w:ind w:hanging="360" w:left="1440"/>
      </w:pPr>
      <w:start w:val="1"/>
    </w:lvl>
    <w:lvl w:ilvl="2" w:tentative="true" w:tplc="0416001B">
      <w:lvlJc w:val="right"/>
      <w:lvlText w:val="%3."/>
      <w:numFmt w:val="lowerRoman"/>
      <w:pPr>
        <w:ind w:hanging="180" w:left="2160"/>
      </w:pPr>
      <w:start w:val="1"/>
    </w:lvl>
    <w:lvl w:ilvl="3" w:tentative="true" w:tplc="0416000F">
      <w:lvlJc w:val="left"/>
      <w:lvlText w:val="%4."/>
      <w:numFmt w:val="decimal"/>
      <w:pPr>
        <w:ind w:hanging="360" w:left="2880"/>
      </w:pPr>
      <w:start w:val="1"/>
    </w:lvl>
    <w:lvl w:ilvl="4" w:tentative="true" w:tplc="04160019">
      <w:lvlJc w:val="left"/>
      <w:lvlText w:val="%5."/>
      <w:numFmt w:val="lowerLetter"/>
      <w:pPr>
        <w:ind w:hanging="360" w:left="3600"/>
      </w:pPr>
      <w:start w:val="1"/>
    </w:lvl>
    <w:lvl w:ilvl="5" w:tentative="true" w:tplc="0416001B">
      <w:lvlJc w:val="right"/>
      <w:lvlText w:val="%6."/>
      <w:numFmt w:val="lowerRoman"/>
      <w:pPr>
        <w:ind w:hanging="180" w:left="4320"/>
      </w:pPr>
      <w:start w:val="1"/>
    </w:lvl>
    <w:lvl w:ilvl="6" w:tentative="true" w:tplc="0416000F">
      <w:lvlJc w:val="left"/>
      <w:lvlText w:val="%7."/>
      <w:numFmt w:val="decimal"/>
      <w:pPr>
        <w:ind w:hanging="360" w:left="5040"/>
      </w:pPr>
      <w:start w:val="1"/>
    </w:lvl>
    <w:lvl w:ilvl="7" w:tentative="true" w:tplc="04160019">
      <w:lvlJc w:val="left"/>
      <w:lvlText w:val="%8."/>
      <w:numFmt w:val="lowerLetter"/>
      <w:pPr>
        <w:ind w:hanging="360" w:left="5760"/>
      </w:pPr>
      <w:start w:val="1"/>
    </w:lvl>
    <w:lvl w:ilvl="8" w:tentative="true" w:tplc="0416001B">
      <w:lvlJc w:val="right"/>
      <w:lvlText w:val="%9."/>
      <w:numFmt w:val="lowerRoman"/>
      <w:pPr>
        <w:ind w:hanging="180" w:left="6480"/>
      </w:pPr>
      <w:start w:val="1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line="256" w:lineRule="auto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 w:val="true"/>
    </w:pPr>
  </w:style>
  <w:style w:type="table" w:styleId="Tabelacomgrade">
    <w:name w:val="Table Grid"/>
    <w:basedOn w:val="Tabelanormal"/>
    <w:uiPriority w:val="3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778</Characters>
  <CharactersWithSpaces>920</CharactersWithSpaces>
  <Application>ONLYOFFICE/9.1.0.167</Application>
  <DocSecurity>0</DocSecurity>
  <Lines>6</Lines>
  <Paragraphs>1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Vania Techio</cp:lastModifiedBy>
  <cp:revision>10</cp:revision>
  <dcterms:created xsi:type="dcterms:W3CDTF">2024-12-05T15:11:00Z</dcterms:created>
  <dcterms:modified xsi:type="dcterms:W3CDTF">2024-12-09T11:10:00Z</dcterms:modified>
</cp:coreProperties>
</file>